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1B0" w:rsidRPr="00F821B0" w:rsidRDefault="00F821B0" w:rsidP="00F821B0">
      <w:pPr>
        <w:pStyle w:val="a3"/>
        <w:widowControl/>
        <w:numPr>
          <w:ilvl w:val="0"/>
          <w:numId w:val="1"/>
        </w:numPr>
        <w:ind w:firstLineChars="0"/>
      </w:pPr>
      <w:proofErr w:type="gramStart"/>
      <w:r w:rsidRPr="00F821B0">
        <w:rPr>
          <w:rFonts w:hint="eastAsia"/>
        </w:rPr>
        <w:t>福建一达通</w:t>
      </w:r>
      <w:proofErr w:type="gramEnd"/>
      <w:r w:rsidRPr="00F821B0">
        <w:rPr>
          <w:rFonts w:hint="eastAsia"/>
        </w:rPr>
        <w:t>产地证办证业务更新由福建检验检疫局（商检局）或福建贸促会签发的原产地证书（除一般原产地证</w:t>
      </w:r>
      <w:r w:rsidRPr="00F821B0">
        <w:rPr>
          <w:rFonts w:hint="eastAsia"/>
        </w:rPr>
        <w:t>CO</w:t>
      </w:r>
      <w:r w:rsidRPr="00F821B0">
        <w:rPr>
          <w:rFonts w:hint="eastAsia"/>
        </w:rPr>
        <w:t>外），凡是原产地证发货人</w:t>
      </w:r>
      <w:r w:rsidRPr="00F821B0">
        <w:rPr>
          <w:rFonts w:hint="eastAsia"/>
        </w:rPr>
        <w:t>/</w:t>
      </w:r>
      <w:r w:rsidRPr="00F821B0">
        <w:rPr>
          <w:rFonts w:hint="eastAsia"/>
        </w:rPr>
        <w:t>出口商抬头为福建</w:t>
      </w:r>
      <w:bookmarkStart w:id="0" w:name="_GoBack"/>
      <w:bookmarkEnd w:id="0"/>
      <w:proofErr w:type="gramStart"/>
      <w:r w:rsidRPr="00F821B0">
        <w:rPr>
          <w:rFonts w:hint="eastAsia"/>
        </w:rPr>
        <w:t>一达通企业</w:t>
      </w:r>
      <w:proofErr w:type="gramEnd"/>
      <w:r w:rsidRPr="00F821B0">
        <w:rPr>
          <w:rFonts w:hint="eastAsia"/>
        </w:rPr>
        <w:t>服务有限公司，其对应的提单“</w:t>
      </w:r>
      <w:r w:rsidRPr="00F821B0">
        <w:rPr>
          <w:rFonts w:hint="eastAsia"/>
        </w:rPr>
        <w:t>shipper</w:t>
      </w:r>
      <w:r w:rsidRPr="00F821B0">
        <w:rPr>
          <w:rFonts w:hint="eastAsia"/>
        </w:rPr>
        <w:t>”必须与原产地证发货人</w:t>
      </w:r>
      <w:r w:rsidRPr="00F821B0">
        <w:rPr>
          <w:rFonts w:hint="eastAsia"/>
        </w:rPr>
        <w:t>/</w:t>
      </w:r>
      <w:r w:rsidRPr="00F821B0">
        <w:rPr>
          <w:rFonts w:hint="eastAsia"/>
        </w:rPr>
        <w:t>出口商抬头一致，即为福建</w:t>
      </w:r>
      <w:proofErr w:type="gramStart"/>
      <w:r w:rsidRPr="00F821B0">
        <w:rPr>
          <w:rFonts w:hint="eastAsia"/>
        </w:rPr>
        <w:t>一达通企业</w:t>
      </w:r>
      <w:proofErr w:type="gramEnd"/>
      <w:r w:rsidRPr="00F821B0">
        <w:rPr>
          <w:rFonts w:hint="eastAsia"/>
        </w:rPr>
        <w:t>服务有限公司。</w:t>
      </w:r>
    </w:p>
    <w:p w:rsidR="00F821B0" w:rsidRPr="00F821B0" w:rsidRDefault="00F821B0" w:rsidP="00F821B0">
      <w:pPr>
        <w:pStyle w:val="a3"/>
        <w:widowControl/>
        <w:ind w:left="372" w:firstLineChars="0" w:firstLine="0"/>
        <w:rPr>
          <w:rFonts w:hint="eastAsia"/>
        </w:rPr>
      </w:pPr>
    </w:p>
    <w:p w:rsidR="00F821B0" w:rsidRPr="00F821B0" w:rsidRDefault="00F821B0" w:rsidP="00F821B0">
      <w:pPr>
        <w:pStyle w:val="a3"/>
        <w:widowControl/>
        <w:numPr>
          <w:ilvl w:val="0"/>
          <w:numId w:val="1"/>
        </w:numPr>
        <w:ind w:firstLineChars="0"/>
        <w:jc w:val="left"/>
      </w:pPr>
      <w:proofErr w:type="gramStart"/>
      <w:r w:rsidRPr="00F821B0">
        <w:rPr>
          <w:rFonts w:hint="eastAsia"/>
        </w:rPr>
        <w:t>福建一达通</w:t>
      </w:r>
      <w:proofErr w:type="gramEnd"/>
      <w:r w:rsidRPr="00F821B0">
        <w:rPr>
          <w:rFonts w:hint="eastAsia"/>
        </w:rPr>
        <w:t>办证英文地址更新</w:t>
      </w:r>
      <w:r w:rsidRPr="00F821B0">
        <w:rPr>
          <w:rFonts w:hint="eastAsia"/>
        </w:rPr>
        <w:t>(</w:t>
      </w:r>
      <w:r w:rsidRPr="00F821B0">
        <w:rPr>
          <w:rFonts w:hint="eastAsia"/>
        </w:rPr>
        <w:t>适用于办理产地证业务、商事认证和大使馆加签等所有办证业务</w:t>
      </w:r>
      <w:r w:rsidRPr="00F821B0">
        <w:rPr>
          <w:rFonts w:hint="eastAsia"/>
        </w:rPr>
        <w:t>)</w:t>
      </w:r>
      <w:r w:rsidRPr="00F821B0">
        <w:rPr>
          <w:rFonts w:hint="eastAsia"/>
        </w:rPr>
        <w:t>福建</w:t>
      </w:r>
      <w:proofErr w:type="gramStart"/>
      <w:r w:rsidRPr="00F821B0">
        <w:rPr>
          <w:rFonts w:hint="eastAsia"/>
        </w:rPr>
        <w:t>一达通不再</w:t>
      </w:r>
      <w:proofErr w:type="gramEnd"/>
      <w:r w:rsidRPr="00F821B0">
        <w:rPr>
          <w:rFonts w:hint="eastAsia"/>
        </w:rPr>
        <w:t>受理旧地址的原产地证，</w:t>
      </w:r>
      <w:proofErr w:type="gramStart"/>
      <w:r w:rsidRPr="00F821B0">
        <w:rPr>
          <w:rFonts w:hint="eastAsia"/>
        </w:rPr>
        <w:t>福建一达通</w:t>
      </w:r>
      <w:proofErr w:type="gramEnd"/>
      <w:r w:rsidRPr="00F821B0">
        <w:rPr>
          <w:rFonts w:hint="eastAsia"/>
        </w:rPr>
        <w:t>的英文地址已更新，请客户按照按最新英文地址提交对应办证文件办理相关证书。</w:t>
      </w:r>
      <w:proofErr w:type="gramStart"/>
      <w:r w:rsidRPr="00F821B0">
        <w:rPr>
          <w:rFonts w:hint="eastAsia"/>
        </w:rPr>
        <w:t>福建一达通</w:t>
      </w:r>
      <w:proofErr w:type="gramEnd"/>
      <w:r w:rsidRPr="00F821B0">
        <w:rPr>
          <w:rFonts w:hint="eastAsia"/>
        </w:rPr>
        <w:t>英文新地址如下：</w:t>
      </w:r>
      <w:r w:rsidRPr="00F821B0">
        <w:rPr>
          <w:rFonts w:hint="eastAsia"/>
          <w:color w:val="FF0000"/>
        </w:rPr>
        <w:t>FUJIAN ONETOUCH BUSINESS SERVICE CO.,LTDFAST ROAD 8 INNOVATION BUILDING 103M#,MAWEI DISTRICT OF FUZHOU CITY OF FUJIAN PROVINCE (FTA TEST AREA) CHINA</w:t>
      </w:r>
      <w:r w:rsidRPr="00F821B0">
        <w:rPr>
          <w:rFonts w:hint="eastAsia"/>
        </w:rPr>
        <w:t>特别注意：福建当地办证机构已禁止使用旧英文地址（两个旧地址：</w:t>
      </w:r>
      <w:r w:rsidRPr="00F821B0">
        <w:rPr>
          <w:rFonts w:hint="eastAsia"/>
        </w:rPr>
        <w:t xml:space="preserve">10TH FLOOR,HUABAN BUILDING,NO.363 JIANGBIN ROAD CENTRAL,AOFENG AVENUE,TAIJIANG DISTRICT,FUZHOU,CHINA </w:t>
      </w:r>
      <w:r w:rsidRPr="00F821B0">
        <w:rPr>
          <w:rFonts w:hint="eastAsia"/>
        </w:rPr>
        <w:t>或</w:t>
      </w:r>
      <w:r w:rsidRPr="00F821B0">
        <w:rPr>
          <w:rFonts w:hint="eastAsia"/>
        </w:rPr>
        <w:t xml:space="preserve"> FAST ROAD 8 INNOVATION BUILDING 103M#,MAWEI DISTRICT OF FUJIAN  CITY OF  FUZHOU  PROVINCE (FTA TEST AREA) CHINA</w:t>
      </w:r>
      <w:r w:rsidRPr="00F821B0">
        <w:rPr>
          <w:rFonts w:hint="eastAsia"/>
        </w:rPr>
        <w:t>），如客户已使用旧地址办理信用证、提单，且该信用证</w:t>
      </w:r>
      <w:r w:rsidRPr="00F821B0">
        <w:rPr>
          <w:rFonts w:hint="eastAsia"/>
        </w:rPr>
        <w:t>/</w:t>
      </w:r>
      <w:r w:rsidRPr="00F821B0">
        <w:rPr>
          <w:rFonts w:hint="eastAsia"/>
        </w:rPr>
        <w:t>提单单证不可更改的情况下，可联系对应拍档</w:t>
      </w:r>
      <w:r w:rsidRPr="00F821B0">
        <w:rPr>
          <w:rFonts w:hint="eastAsia"/>
        </w:rPr>
        <w:t>/</w:t>
      </w:r>
      <w:r w:rsidRPr="00F821B0">
        <w:rPr>
          <w:rFonts w:hint="eastAsia"/>
        </w:rPr>
        <w:t>拍档服务专员</w:t>
      </w:r>
      <w:r w:rsidRPr="00F821B0">
        <w:rPr>
          <w:rFonts w:hint="eastAsia"/>
        </w:rPr>
        <w:t>/</w:t>
      </w:r>
      <w:r w:rsidRPr="00F821B0">
        <w:rPr>
          <w:rFonts w:hint="eastAsia"/>
        </w:rPr>
        <w:t>服务顾问，并由其联系办证专员协助处理。</w:t>
      </w:r>
    </w:p>
    <w:p w:rsidR="00F821B0" w:rsidRPr="00F821B0" w:rsidRDefault="00F821B0" w:rsidP="00F821B0">
      <w:pPr>
        <w:widowControl/>
        <w:rPr>
          <w:rFonts w:hint="eastAsia"/>
        </w:rPr>
      </w:pPr>
    </w:p>
    <w:p w:rsidR="00F821B0" w:rsidRDefault="00F821B0">
      <w:r>
        <w:rPr>
          <w:rFonts w:hint="eastAsia"/>
        </w:rPr>
        <w:t>三、如果是</w:t>
      </w:r>
      <w:r>
        <w:t>后发证书还需要随附以下资料作为申领正本的佐证资料</w:t>
      </w:r>
      <w:r>
        <w:rPr>
          <w:rFonts w:hint="eastAsia"/>
        </w:rPr>
        <w:t>：</w:t>
      </w:r>
      <w:r w:rsidRPr="00F821B0">
        <w:rPr>
          <w:rFonts w:hint="eastAsia"/>
        </w:rPr>
        <w:cr/>
        <w:t>1</w:t>
      </w:r>
      <w:r w:rsidRPr="00F821B0">
        <w:rPr>
          <w:rFonts w:hint="eastAsia"/>
        </w:rPr>
        <w:t>、申请后发的企业报告</w:t>
      </w:r>
      <w:r w:rsidRPr="00F821B0">
        <w:rPr>
          <w:rFonts w:hint="eastAsia"/>
        </w:rPr>
        <w:t>1</w:t>
      </w:r>
      <w:r w:rsidRPr="00F821B0">
        <w:rPr>
          <w:rFonts w:hint="eastAsia"/>
        </w:rPr>
        <w:t>份，加</w:t>
      </w:r>
      <w:proofErr w:type="gramStart"/>
      <w:r w:rsidRPr="00F821B0">
        <w:rPr>
          <w:rFonts w:hint="eastAsia"/>
        </w:rPr>
        <w:t>福建一达通</w:t>
      </w:r>
      <w:proofErr w:type="gramEnd"/>
      <w:r w:rsidRPr="00F821B0">
        <w:rPr>
          <w:rFonts w:hint="eastAsia"/>
        </w:rPr>
        <w:t>盖公章</w:t>
      </w:r>
      <w:r w:rsidRPr="00F821B0">
        <w:rPr>
          <w:rFonts w:hint="eastAsia"/>
        </w:rPr>
        <w:cr/>
        <w:t>2</w:t>
      </w:r>
      <w:r w:rsidRPr="00F821B0">
        <w:rPr>
          <w:rFonts w:hint="eastAsia"/>
        </w:rPr>
        <w:t>、出口提单正本复印件</w:t>
      </w:r>
      <w:r w:rsidRPr="00F821B0">
        <w:rPr>
          <w:rFonts w:hint="eastAsia"/>
        </w:rPr>
        <w:t>1</w:t>
      </w:r>
      <w:r w:rsidRPr="00F821B0">
        <w:rPr>
          <w:rFonts w:hint="eastAsia"/>
        </w:rPr>
        <w:t>份，加</w:t>
      </w:r>
      <w:proofErr w:type="gramStart"/>
      <w:r w:rsidRPr="00F821B0">
        <w:rPr>
          <w:rFonts w:hint="eastAsia"/>
        </w:rPr>
        <w:t>福建一达通</w:t>
      </w:r>
      <w:proofErr w:type="gramEnd"/>
      <w:r w:rsidRPr="00F821B0">
        <w:rPr>
          <w:rFonts w:hint="eastAsia"/>
        </w:rPr>
        <w:t>盖公章</w:t>
      </w:r>
      <w:r>
        <w:rPr>
          <w:rFonts w:hint="eastAsia"/>
        </w:rPr>
        <w:cr/>
      </w:r>
    </w:p>
    <w:p w:rsidR="00F821B0" w:rsidRDefault="00F821B0">
      <w:r>
        <w:rPr>
          <w:rFonts w:hint="eastAsia"/>
        </w:rPr>
        <w:t>四</w:t>
      </w:r>
      <w:r>
        <w:t>、办理贸促会的优惠制原产地证需要递交以下资料给贸促会作为佐证资料：</w:t>
      </w:r>
      <w:r w:rsidRPr="00F821B0">
        <w:rPr>
          <w:rFonts w:hint="eastAsia"/>
        </w:rPr>
        <w:cr/>
      </w:r>
      <w:r>
        <w:t>1</w:t>
      </w:r>
      <w:r>
        <w:rPr>
          <w:rFonts w:hint="eastAsia"/>
        </w:rPr>
        <w:t>、</w:t>
      </w:r>
      <w:r w:rsidRPr="00F821B0">
        <w:rPr>
          <w:rFonts w:hint="eastAsia"/>
        </w:rPr>
        <w:t>填写贸促会优惠原产地证</w:t>
      </w:r>
      <w:r w:rsidRPr="00F821B0">
        <w:rPr>
          <w:rFonts w:hint="eastAsia"/>
        </w:rPr>
        <w:t>HS</w:t>
      </w:r>
      <w:r w:rsidRPr="00F821B0">
        <w:rPr>
          <w:rFonts w:hint="eastAsia"/>
        </w:rPr>
        <w:t>编码备案信息表</w:t>
      </w:r>
    </w:p>
    <w:p w:rsidR="00F821B0" w:rsidRDefault="00F821B0">
      <w:r>
        <w:rPr>
          <w:rFonts w:hint="eastAsia"/>
        </w:rPr>
        <w:t>2</w:t>
      </w:r>
      <w:r>
        <w:rPr>
          <w:rFonts w:hint="eastAsia"/>
        </w:rPr>
        <w:t>、</w:t>
      </w:r>
      <w:r>
        <w:t>清关</w:t>
      </w:r>
      <w:r w:rsidRPr="00F821B0">
        <w:rPr>
          <w:rFonts w:hint="eastAsia"/>
        </w:rPr>
        <w:t>发票</w:t>
      </w:r>
      <w:r>
        <w:rPr>
          <w:rFonts w:hint="eastAsia"/>
        </w:rPr>
        <w:t>（盖</w:t>
      </w:r>
      <w:proofErr w:type="gramStart"/>
      <w:r>
        <w:t>福建一达通</w:t>
      </w:r>
      <w:proofErr w:type="gramEnd"/>
      <w:r>
        <w:t>的公章或办证章</w:t>
      </w:r>
      <w:r>
        <w:rPr>
          <w:rFonts w:hint="eastAsia"/>
        </w:rPr>
        <w:t>）</w:t>
      </w:r>
    </w:p>
    <w:p w:rsidR="00F821B0" w:rsidRDefault="00F821B0">
      <w:r>
        <w:rPr>
          <w:rFonts w:hint="eastAsia"/>
        </w:rPr>
        <w:t>3</w:t>
      </w:r>
      <w:r w:rsidRPr="00F821B0">
        <w:rPr>
          <w:rFonts w:hint="eastAsia"/>
        </w:rPr>
        <w:t>、装箱单</w:t>
      </w:r>
      <w:r>
        <w:rPr>
          <w:rFonts w:hint="eastAsia"/>
        </w:rPr>
        <w:t>（盖</w:t>
      </w:r>
      <w:proofErr w:type="gramStart"/>
      <w:r>
        <w:t>福建一达通</w:t>
      </w:r>
      <w:proofErr w:type="gramEnd"/>
      <w:r>
        <w:t>的公章或办证章</w:t>
      </w:r>
      <w:r>
        <w:rPr>
          <w:rFonts w:hint="eastAsia"/>
        </w:rPr>
        <w:t>）</w:t>
      </w:r>
    </w:p>
    <w:p w:rsidR="00F821B0" w:rsidRDefault="00F821B0">
      <w:r>
        <w:rPr>
          <w:rFonts w:hint="eastAsia"/>
        </w:rPr>
        <w:t>4</w:t>
      </w:r>
      <w:r>
        <w:rPr>
          <w:rFonts w:hint="eastAsia"/>
        </w:rPr>
        <w:t>、合同（公章</w:t>
      </w:r>
      <w:r>
        <w:t>或合同章</w:t>
      </w:r>
      <w:r>
        <w:rPr>
          <w:rFonts w:hint="eastAsia"/>
        </w:rPr>
        <w:t>）</w:t>
      </w:r>
    </w:p>
    <w:p w:rsidR="00F821B0" w:rsidRDefault="00F821B0">
      <w:r>
        <w:rPr>
          <w:rFonts w:hint="eastAsia"/>
        </w:rPr>
        <w:t>5</w:t>
      </w:r>
      <w:r>
        <w:rPr>
          <w:rFonts w:hint="eastAsia"/>
        </w:rPr>
        <w:t>、</w:t>
      </w:r>
      <w:r w:rsidRPr="00F821B0">
        <w:rPr>
          <w:rFonts w:hint="eastAsia"/>
        </w:rPr>
        <w:t>提单</w:t>
      </w:r>
      <w:r>
        <w:rPr>
          <w:rFonts w:hint="eastAsia"/>
        </w:rPr>
        <w:t>（</w:t>
      </w:r>
      <w:proofErr w:type="gramStart"/>
      <w:r>
        <w:rPr>
          <w:rFonts w:hint="eastAsia"/>
        </w:rPr>
        <w:t>盖</w:t>
      </w:r>
      <w:r>
        <w:t>船公司</w:t>
      </w:r>
      <w:proofErr w:type="gramEnd"/>
      <w:r>
        <w:t>的章</w:t>
      </w:r>
      <w:r>
        <w:rPr>
          <w:rFonts w:hint="eastAsia"/>
        </w:rPr>
        <w:t>）</w:t>
      </w:r>
    </w:p>
    <w:p w:rsidR="00F821B0" w:rsidRDefault="00F821B0">
      <w:pPr>
        <w:rPr>
          <w:rFonts w:hint="eastAsia"/>
        </w:rPr>
      </w:pPr>
    </w:p>
    <w:p w:rsidR="00F821B0" w:rsidRPr="00F821B0" w:rsidRDefault="00F821B0">
      <w:pPr>
        <w:rPr>
          <w:rFonts w:hint="eastAsia"/>
        </w:rPr>
      </w:pPr>
      <w:r>
        <w:rPr>
          <w:rFonts w:hint="eastAsia"/>
        </w:rPr>
        <w:t>五</w:t>
      </w:r>
      <w:r>
        <w:t>、</w:t>
      </w:r>
      <w:r w:rsidRPr="00F821B0">
        <w:rPr>
          <w:rFonts w:hint="eastAsia"/>
        </w:rPr>
        <w:t>办理</w:t>
      </w:r>
      <w:r w:rsidRPr="00F821B0">
        <w:rPr>
          <w:rFonts w:hint="eastAsia"/>
          <w:color w:val="FF0000"/>
        </w:rPr>
        <w:t>商检局</w:t>
      </w:r>
      <w:r w:rsidRPr="00F821B0">
        <w:rPr>
          <w:color w:val="FF0000"/>
        </w:rPr>
        <w:t>的原</w:t>
      </w:r>
      <w:r w:rsidRPr="00F821B0">
        <w:rPr>
          <w:rFonts w:hint="eastAsia"/>
          <w:color w:val="FF0000"/>
        </w:rPr>
        <w:t>产地证</w:t>
      </w:r>
      <w:r w:rsidRPr="00F821B0">
        <w:rPr>
          <w:rFonts w:hint="eastAsia"/>
        </w:rPr>
        <w:t>之前，需先与福建办证专员确认相关海关编码是否已经产品备案。海关编码</w:t>
      </w:r>
      <w:proofErr w:type="gramStart"/>
      <w:r w:rsidRPr="00F821B0">
        <w:rPr>
          <w:rFonts w:hint="eastAsia"/>
        </w:rPr>
        <w:t>尚产品</w:t>
      </w:r>
      <w:proofErr w:type="gramEnd"/>
      <w:r w:rsidRPr="00F821B0">
        <w:rPr>
          <w:rFonts w:hint="eastAsia"/>
        </w:rPr>
        <w:t>备案的，需提供产品成本明细单及相关原材料的进项税发票复印件，非完全国产的，不同的生产企业均要进行备案</w:t>
      </w:r>
    </w:p>
    <w:sectPr w:rsidR="00F821B0" w:rsidRPr="00F821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5384A"/>
    <w:multiLevelType w:val="hybridMultilevel"/>
    <w:tmpl w:val="381C1CA0"/>
    <w:lvl w:ilvl="0" w:tplc="A9A493DE">
      <w:start w:val="1"/>
      <w:numFmt w:val="japaneseCounting"/>
      <w:lvlText w:val="%1、"/>
      <w:lvlJc w:val="left"/>
      <w:pPr>
        <w:ind w:left="372" w:hanging="3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928"/>
    <w:rsid w:val="001D761A"/>
    <w:rsid w:val="0036401C"/>
    <w:rsid w:val="00560928"/>
    <w:rsid w:val="00F82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F12B4-462C-4870-9501-82D77E61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21B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69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妥妥</dc:creator>
  <cp:keywords/>
  <dc:description/>
  <cp:lastModifiedBy>妥妥</cp:lastModifiedBy>
  <cp:revision>2</cp:revision>
  <dcterms:created xsi:type="dcterms:W3CDTF">2016-11-25T09:04:00Z</dcterms:created>
  <dcterms:modified xsi:type="dcterms:W3CDTF">2016-11-25T09:16:00Z</dcterms:modified>
</cp:coreProperties>
</file>